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53E2D">
      <w:pPr>
        <w:shd w:val="clear" w:color="auto" w:fill="FFFFFF" w:themeFill="background1"/>
        <w:rPr>
          <w:rFonts w:hint="eastAsia"/>
        </w:rPr>
      </w:pPr>
      <w:r>
        <w:rPr>
          <w:rFonts w:hint="eastAsia"/>
        </w:rPr>
        <w:t xml:space="preserve">   </w:t>
      </w:r>
    </w:p>
    <w:p w14:paraId="796CC23F">
      <w:pPr>
        <w:rPr>
          <w:color w:val="auto"/>
        </w:rPr>
      </w:pPr>
    </w:p>
    <w:p w14:paraId="60940D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Lines="0" w:afterLines="0" w:line="480" w:lineRule="auto"/>
        <w:ind w:firstLine="480"/>
        <w:jc w:val="center"/>
        <w:textAlignment w:val="auto"/>
        <w:rPr>
          <w:rFonts w:hint="eastAsia" w:ascii="宋体" w:hAnsi="宋体" w:eastAsia="宋体" w:cs="宋体"/>
          <w:b/>
          <w:bCs/>
          <w:spacing w:val="18"/>
          <w:position w:val="2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>桐城市人民医院消毒供应中心环氧乙烷灭菌器排气系统安装项目</w:t>
      </w:r>
    </w:p>
    <w:p w14:paraId="5F82C422">
      <w:pPr>
        <w:jc w:val="center"/>
        <w:rPr>
          <w:rFonts w:hint="eastAsia" w:ascii="宋体" w:hAnsi="宋体"/>
          <w:b/>
          <w:color w:val="auto"/>
          <w:spacing w:val="18"/>
          <w:position w:val="2"/>
          <w:sz w:val="36"/>
          <w:szCs w:val="36"/>
        </w:rPr>
      </w:pPr>
    </w:p>
    <w:p w14:paraId="5DE5F9C1">
      <w:pPr>
        <w:jc w:val="both"/>
        <w:rPr>
          <w:rFonts w:hint="eastAsia" w:ascii="宋体" w:hAnsi="宋体"/>
          <w:b/>
          <w:color w:val="auto"/>
          <w:spacing w:val="18"/>
          <w:position w:val="2"/>
          <w:sz w:val="36"/>
          <w:szCs w:val="36"/>
        </w:rPr>
      </w:pPr>
    </w:p>
    <w:p w14:paraId="7108CC48">
      <w:pPr>
        <w:jc w:val="center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工程量清单招标</w:t>
      </w:r>
      <w:r>
        <w:rPr>
          <w:rFonts w:hint="eastAsia"/>
          <w:color w:val="auto"/>
          <w:sz w:val="32"/>
          <w:szCs w:val="32"/>
          <w:lang w:val="en-US" w:eastAsia="zh-CN"/>
        </w:rPr>
        <w:t>控制</w:t>
      </w:r>
      <w:r>
        <w:rPr>
          <w:rFonts w:hint="eastAsia"/>
          <w:color w:val="auto"/>
          <w:sz w:val="32"/>
          <w:szCs w:val="32"/>
        </w:rPr>
        <w:t>价</w:t>
      </w:r>
    </w:p>
    <w:p w14:paraId="4BECB31F">
      <w:pPr>
        <w:rPr>
          <w:color w:val="auto"/>
          <w:sz w:val="32"/>
          <w:szCs w:val="32"/>
        </w:rPr>
      </w:pPr>
    </w:p>
    <w:p w14:paraId="53FB2BF9">
      <w:pPr>
        <w:rPr>
          <w:rFonts w:hint="eastAsia" w:eastAsiaTheme="minor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</w:t>
      </w:r>
    </w:p>
    <w:p w14:paraId="2D7F0043">
      <w:pPr>
        <w:ind w:firstLine="720" w:firstLineChars="300"/>
        <w:rPr>
          <w:color w:val="auto"/>
          <w:sz w:val="24"/>
        </w:rPr>
      </w:pPr>
      <w:r>
        <w:rPr>
          <w:rFonts w:hint="eastAsia"/>
          <w:color w:val="auto"/>
          <w:sz w:val="24"/>
        </w:rPr>
        <w:t>控制价</w:t>
      </w:r>
      <w:r>
        <w:rPr>
          <w:rFonts w:hint="eastAsia"/>
          <w:color w:val="auto"/>
          <w:sz w:val="24"/>
          <w:lang w:val="en-US" w:eastAsia="zh-CN"/>
        </w:rPr>
        <w:t xml:space="preserve"> </w:t>
      </w:r>
      <w:r>
        <w:rPr>
          <w:rFonts w:hint="eastAsia"/>
          <w:color w:val="auto"/>
          <w:sz w:val="24"/>
        </w:rPr>
        <w:t>（小写）</w:t>
      </w:r>
      <w:r>
        <w:rPr>
          <w:rFonts w:hint="eastAsia"/>
          <w:color w:val="auto"/>
          <w:sz w:val="24"/>
          <w:u w:val="single"/>
        </w:rPr>
        <w:t xml:space="preserve">        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  </w:t>
      </w:r>
      <w:r>
        <w:rPr>
          <w:rFonts w:hint="eastAsia"/>
          <w:color w:val="auto"/>
          <w:sz w:val="24"/>
          <w:u w:val="single"/>
        </w:rPr>
        <w:t xml:space="preserve"> 48949.65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/>
          <w:color w:val="auto"/>
          <w:sz w:val="24"/>
          <w:u w:val="single"/>
        </w:rPr>
        <w:t xml:space="preserve">元       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/>
          <w:color w:val="auto"/>
          <w:sz w:val="24"/>
          <w:u w:val="single"/>
        </w:rPr>
        <w:t xml:space="preserve">      </w:t>
      </w:r>
    </w:p>
    <w:p w14:paraId="74FF66ED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 xml:space="preserve">             </w:t>
      </w:r>
    </w:p>
    <w:p w14:paraId="0DDBE6A3">
      <w:pPr>
        <w:rPr>
          <w:rFonts w:hint="default"/>
          <w:color w:val="auto"/>
          <w:sz w:val="24"/>
          <w:lang w:val="en-US"/>
        </w:rPr>
      </w:pPr>
      <w:r>
        <w:rPr>
          <w:rFonts w:hint="eastAsia"/>
          <w:color w:val="auto"/>
          <w:sz w:val="24"/>
        </w:rPr>
        <w:t xml:space="preserve">             （大写）</w:t>
      </w:r>
      <w:r>
        <w:rPr>
          <w:rFonts w:hint="eastAsia"/>
          <w:color w:val="auto"/>
          <w:sz w:val="24"/>
          <w:u w:val="single"/>
        </w:rPr>
        <w:t xml:space="preserve">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    肆万捌仟玖佰肆拾玖元陆角伍分    </w:t>
      </w:r>
    </w:p>
    <w:p w14:paraId="009A0EA9">
      <w:pPr>
        <w:rPr>
          <w:rFonts w:hint="default" w:eastAsiaTheme="minorEastAsia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 xml:space="preserve">  </w:t>
      </w:r>
    </w:p>
    <w:p w14:paraId="1377434F">
      <w:pPr>
        <w:rPr>
          <w:color w:val="auto"/>
          <w:sz w:val="24"/>
        </w:rPr>
      </w:pPr>
      <w:bookmarkStart w:id="0" w:name="_GoBack"/>
      <w:bookmarkEnd w:id="0"/>
    </w:p>
    <w:p w14:paraId="2CF53A39">
      <w:pPr>
        <w:rPr>
          <w:color w:val="auto"/>
          <w:sz w:val="24"/>
        </w:rPr>
      </w:pPr>
    </w:p>
    <w:p w14:paraId="489852C8">
      <w:pPr>
        <w:rPr>
          <w:color w:val="auto"/>
          <w:sz w:val="24"/>
        </w:rPr>
      </w:pPr>
    </w:p>
    <w:p w14:paraId="59A9E3FB">
      <w:pPr>
        <w:rPr>
          <w:color w:val="auto"/>
          <w:sz w:val="24"/>
        </w:rPr>
      </w:pPr>
    </w:p>
    <w:p w14:paraId="6E5B8108">
      <w:pPr>
        <w:rPr>
          <w:color w:val="auto"/>
          <w:sz w:val="24"/>
        </w:rPr>
      </w:pPr>
    </w:p>
    <w:p w14:paraId="26B27456">
      <w:pPr>
        <w:rPr>
          <w:color w:val="auto"/>
          <w:sz w:val="24"/>
        </w:rPr>
      </w:pPr>
    </w:p>
    <w:p w14:paraId="6177EC00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>咨询单位：</w:t>
      </w:r>
      <w:r>
        <w:rPr>
          <w:rFonts w:hint="eastAsia"/>
          <w:color w:val="auto"/>
          <w:sz w:val="24"/>
          <w:u w:val="single"/>
        </w:rPr>
        <w:t xml:space="preserve">                                                </w:t>
      </w:r>
      <w:r>
        <w:rPr>
          <w:rFonts w:hint="eastAsia"/>
          <w:color w:val="auto"/>
          <w:sz w:val="24"/>
        </w:rPr>
        <w:t xml:space="preserve">  （单位盖章）</w:t>
      </w:r>
    </w:p>
    <w:p w14:paraId="64A4B48B">
      <w:pPr>
        <w:rPr>
          <w:color w:val="auto"/>
          <w:sz w:val="24"/>
        </w:rPr>
      </w:pPr>
    </w:p>
    <w:p w14:paraId="73D7BCA9">
      <w:pPr>
        <w:rPr>
          <w:color w:val="auto"/>
          <w:sz w:val="24"/>
        </w:rPr>
      </w:pPr>
    </w:p>
    <w:p w14:paraId="6C85156D">
      <w:pPr>
        <w:rPr>
          <w:color w:val="auto"/>
          <w:sz w:val="24"/>
        </w:rPr>
      </w:pPr>
    </w:p>
    <w:p w14:paraId="3814B7EC">
      <w:pPr>
        <w:rPr>
          <w:color w:val="auto"/>
          <w:sz w:val="24"/>
        </w:rPr>
      </w:pPr>
    </w:p>
    <w:p w14:paraId="022C771B">
      <w:pPr>
        <w:rPr>
          <w:color w:val="auto"/>
          <w:sz w:val="24"/>
        </w:rPr>
      </w:pPr>
    </w:p>
    <w:p w14:paraId="2999F1B4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>审核人：</w:t>
      </w:r>
      <w:r>
        <w:rPr>
          <w:rFonts w:hint="eastAsia"/>
          <w:color w:val="auto"/>
          <w:sz w:val="24"/>
          <w:u w:val="single"/>
        </w:rPr>
        <w:t xml:space="preserve">                               </w:t>
      </w:r>
      <w:r>
        <w:rPr>
          <w:rFonts w:hint="eastAsia"/>
          <w:color w:val="auto"/>
          <w:sz w:val="24"/>
        </w:rPr>
        <w:t xml:space="preserve"> （签字盖造价工程师执业专用章）    </w:t>
      </w:r>
    </w:p>
    <w:p w14:paraId="7014EF17">
      <w:pPr>
        <w:rPr>
          <w:color w:val="auto"/>
          <w:sz w:val="24"/>
        </w:rPr>
      </w:pPr>
    </w:p>
    <w:p w14:paraId="6670DD5F">
      <w:pPr>
        <w:rPr>
          <w:color w:val="auto"/>
          <w:sz w:val="24"/>
        </w:rPr>
      </w:pPr>
    </w:p>
    <w:p w14:paraId="7DA88291">
      <w:pPr>
        <w:rPr>
          <w:color w:val="auto"/>
          <w:sz w:val="24"/>
        </w:rPr>
      </w:pPr>
    </w:p>
    <w:p w14:paraId="5590F5FB">
      <w:pPr>
        <w:rPr>
          <w:color w:val="auto"/>
          <w:sz w:val="24"/>
        </w:rPr>
      </w:pPr>
    </w:p>
    <w:p w14:paraId="0134A169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>编制人：</w:t>
      </w:r>
      <w:r>
        <w:rPr>
          <w:rFonts w:hint="eastAsia"/>
          <w:color w:val="auto"/>
          <w:sz w:val="24"/>
          <w:u w:val="single"/>
        </w:rPr>
        <w:t xml:space="preserve">                                 </w:t>
      </w:r>
      <w:r>
        <w:rPr>
          <w:rFonts w:hint="eastAsia"/>
          <w:color w:val="auto"/>
          <w:sz w:val="24"/>
        </w:rPr>
        <w:t xml:space="preserve"> （签字盖造价专业人员专用章）   </w:t>
      </w:r>
    </w:p>
    <w:p w14:paraId="1EE2B0F7">
      <w:pPr>
        <w:rPr>
          <w:color w:val="auto"/>
          <w:sz w:val="24"/>
        </w:rPr>
      </w:pPr>
    </w:p>
    <w:p w14:paraId="02FB3565">
      <w:pPr>
        <w:rPr>
          <w:color w:val="auto"/>
          <w:sz w:val="24"/>
        </w:rPr>
      </w:pPr>
    </w:p>
    <w:p w14:paraId="59D68392">
      <w:pPr>
        <w:rPr>
          <w:color w:val="auto"/>
          <w:sz w:val="24"/>
        </w:rPr>
      </w:pPr>
    </w:p>
    <w:p w14:paraId="41A73F90">
      <w:pPr>
        <w:rPr>
          <w:color w:val="auto"/>
          <w:sz w:val="24"/>
        </w:rPr>
      </w:pPr>
    </w:p>
    <w:p w14:paraId="22B71321">
      <w:pPr>
        <w:rPr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 xml:space="preserve">编制日期： 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         </w:t>
      </w:r>
      <w:r>
        <w:rPr>
          <w:rFonts w:hint="eastAsia"/>
          <w:color w:val="auto"/>
          <w:sz w:val="24"/>
          <w:u w:val="single"/>
        </w:rPr>
        <w:t>202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4    </w:t>
      </w:r>
      <w:r>
        <w:rPr>
          <w:rFonts w:hint="eastAsia"/>
          <w:color w:val="auto"/>
          <w:sz w:val="24"/>
          <w:u w:val="single"/>
        </w:rPr>
        <w:t>年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10   </w:t>
      </w:r>
      <w:r>
        <w:rPr>
          <w:rFonts w:hint="eastAsia"/>
          <w:color w:val="auto"/>
          <w:sz w:val="24"/>
          <w:u w:val="single"/>
        </w:rPr>
        <w:t xml:space="preserve">月                         </w:t>
      </w:r>
      <w:r>
        <w:rPr>
          <w:rFonts w:hint="eastAsia"/>
          <w:color w:val="auto"/>
          <w:sz w:val="24"/>
        </w:rPr>
        <w:t xml:space="preserve">                            </w:t>
      </w:r>
    </w:p>
    <w:sectPr>
      <w:pgSz w:w="11906" w:h="16838"/>
      <w:pgMar w:top="1440" w:right="1066" w:bottom="1440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M4ZmVjYmQwMTIzYzM1NWMxYzAyYWFjODY3N2IwYTIifQ=="/>
  </w:docVars>
  <w:rsids>
    <w:rsidRoot w:val="2D6B517D"/>
    <w:rsid w:val="000367F7"/>
    <w:rsid w:val="0004661F"/>
    <w:rsid w:val="00046FD9"/>
    <w:rsid w:val="00054CC4"/>
    <w:rsid w:val="0010286D"/>
    <w:rsid w:val="00121CF5"/>
    <w:rsid w:val="00142ABD"/>
    <w:rsid w:val="00147206"/>
    <w:rsid w:val="00170F17"/>
    <w:rsid w:val="00184FC8"/>
    <w:rsid w:val="002222D2"/>
    <w:rsid w:val="00241D84"/>
    <w:rsid w:val="002970E8"/>
    <w:rsid w:val="002A3017"/>
    <w:rsid w:val="002C6A87"/>
    <w:rsid w:val="002D75C7"/>
    <w:rsid w:val="00386051"/>
    <w:rsid w:val="003F530B"/>
    <w:rsid w:val="004764EA"/>
    <w:rsid w:val="004A7662"/>
    <w:rsid w:val="004D31C7"/>
    <w:rsid w:val="00592E5A"/>
    <w:rsid w:val="005F17AF"/>
    <w:rsid w:val="006049D8"/>
    <w:rsid w:val="006D098C"/>
    <w:rsid w:val="006E2381"/>
    <w:rsid w:val="006E62AD"/>
    <w:rsid w:val="008B3C8B"/>
    <w:rsid w:val="008E2298"/>
    <w:rsid w:val="008E4897"/>
    <w:rsid w:val="00946D13"/>
    <w:rsid w:val="0095217A"/>
    <w:rsid w:val="0096452A"/>
    <w:rsid w:val="009F6C7C"/>
    <w:rsid w:val="00A347A5"/>
    <w:rsid w:val="00A464E8"/>
    <w:rsid w:val="00A54068"/>
    <w:rsid w:val="00AB30DC"/>
    <w:rsid w:val="00AC119E"/>
    <w:rsid w:val="00AE0528"/>
    <w:rsid w:val="00AE1E2E"/>
    <w:rsid w:val="00AF2B1B"/>
    <w:rsid w:val="00C663DB"/>
    <w:rsid w:val="00C81C56"/>
    <w:rsid w:val="00CD5CDE"/>
    <w:rsid w:val="00CE59F5"/>
    <w:rsid w:val="00CF070C"/>
    <w:rsid w:val="00CF743A"/>
    <w:rsid w:val="00D57E16"/>
    <w:rsid w:val="00D94CDF"/>
    <w:rsid w:val="00E1213F"/>
    <w:rsid w:val="00E71B45"/>
    <w:rsid w:val="00EA2BBE"/>
    <w:rsid w:val="00EF35EE"/>
    <w:rsid w:val="00F22F42"/>
    <w:rsid w:val="00F30C5E"/>
    <w:rsid w:val="00FF7234"/>
    <w:rsid w:val="03AE0FA4"/>
    <w:rsid w:val="03EC7FAA"/>
    <w:rsid w:val="04463D2B"/>
    <w:rsid w:val="04D214C0"/>
    <w:rsid w:val="066A17BD"/>
    <w:rsid w:val="0682774C"/>
    <w:rsid w:val="073A744C"/>
    <w:rsid w:val="078D222A"/>
    <w:rsid w:val="08727073"/>
    <w:rsid w:val="08D73361"/>
    <w:rsid w:val="093A1985"/>
    <w:rsid w:val="09CD15B2"/>
    <w:rsid w:val="09FC2E6D"/>
    <w:rsid w:val="0A1B192A"/>
    <w:rsid w:val="0BCE5980"/>
    <w:rsid w:val="0CC71781"/>
    <w:rsid w:val="0D1735D3"/>
    <w:rsid w:val="0F99175C"/>
    <w:rsid w:val="0FBA381F"/>
    <w:rsid w:val="10D10E21"/>
    <w:rsid w:val="119105B0"/>
    <w:rsid w:val="1303728B"/>
    <w:rsid w:val="143516C6"/>
    <w:rsid w:val="15014FE0"/>
    <w:rsid w:val="15585FC1"/>
    <w:rsid w:val="16702992"/>
    <w:rsid w:val="18FA0941"/>
    <w:rsid w:val="19687E48"/>
    <w:rsid w:val="1BAA2CF9"/>
    <w:rsid w:val="1BBE7284"/>
    <w:rsid w:val="1BCE5EBA"/>
    <w:rsid w:val="1BDE2644"/>
    <w:rsid w:val="1DC82BC8"/>
    <w:rsid w:val="20E424AA"/>
    <w:rsid w:val="235E53D0"/>
    <w:rsid w:val="23B46FD4"/>
    <w:rsid w:val="23C65572"/>
    <w:rsid w:val="23E7302F"/>
    <w:rsid w:val="254A6135"/>
    <w:rsid w:val="26335875"/>
    <w:rsid w:val="277125BE"/>
    <w:rsid w:val="27953752"/>
    <w:rsid w:val="2842411B"/>
    <w:rsid w:val="29BF1D06"/>
    <w:rsid w:val="29C8377F"/>
    <w:rsid w:val="2B1929E9"/>
    <w:rsid w:val="2D6B517D"/>
    <w:rsid w:val="2EE226F8"/>
    <w:rsid w:val="2F603644"/>
    <w:rsid w:val="2FDE2A03"/>
    <w:rsid w:val="30606E0C"/>
    <w:rsid w:val="327E3B25"/>
    <w:rsid w:val="353F3CFB"/>
    <w:rsid w:val="363C6A48"/>
    <w:rsid w:val="37A73685"/>
    <w:rsid w:val="39B109D9"/>
    <w:rsid w:val="3A8521B0"/>
    <w:rsid w:val="3B9D7D08"/>
    <w:rsid w:val="3E565CBB"/>
    <w:rsid w:val="3ECF7E9E"/>
    <w:rsid w:val="3F300E96"/>
    <w:rsid w:val="3FB0568C"/>
    <w:rsid w:val="41035DD4"/>
    <w:rsid w:val="410628FF"/>
    <w:rsid w:val="41504C69"/>
    <w:rsid w:val="42554B5E"/>
    <w:rsid w:val="427A24A4"/>
    <w:rsid w:val="42C8386E"/>
    <w:rsid w:val="435B5D02"/>
    <w:rsid w:val="437B2D0D"/>
    <w:rsid w:val="43B20C89"/>
    <w:rsid w:val="443B1F26"/>
    <w:rsid w:val="44B26298"/>
    <w:rsid w:val="45202C09"/>
    <w:rsid w:val="459D2E18"/>
    <w:rsid w:val="464078D3"/>
    <w:rsid w:val="46D06CD8"/>
    <w:rsid w:val="490419A4"/>
    <w:rsid w:val="4B5A0D01"/>
    <w:rsid w:val="4BD016F9"/>
    <w:rsid w:val="4C6F2878"/>
    <w:rsid w:val="4CAF5DF6"/>
    <w:rsid w:val="4CD11285"/>
    <w:rsid w:val="4D7532A1"/>
    <w:rsid w:val="4DA82CAB"/>
    <w:rsid w:val="4E4011FA"/>
    <w:rsid w:val="4E477816"/>
    <w:rsid w:val="4F174F36"/>
    <w:rsid w:val="501C4F0D"/>
    <w:rsid w:val="50E26F95"/>
    <w:rsid w:val="51864D34"/>
    <w:rsid w:val="51EB0EAF"/>
    <w:rsid w:val="51F50552"/>
    <w:rsid w:val="51FF4AE6"/>
    <w:rsid w:val="52070279"/>
    <w:rsid w:val="55A72042"/>
    <w:rsid w:val="56434374"/>
    <w:rsid w:val="566E5801"/>
    <w:rsid w:val="57932B88"/>
    <w:rsid w:val="579702D2"/>
    <w:rsid w:val="5812116F"/>
    <w:rsid w:val="58600C6F"/>
    <w:rsid w:val="589B3B55"/>
    <w:rsid w:val="5A0E2ADA"/>
    <w:rsid w:val="5A2B24BD"/>
    <w:rsid w:val="5B6A717E"/>
    <w:rsid w:val="61687849"/>
    <w:rsid w:val="61886AA4"/>
    <w:rsid w:val="62D54E78"/>
    <w:rsid w:val="653A1C66"/>
    <w:rsid w:val="666011EB"/>
    <w:rsid w:val="678B49FB"/>
    <w:rsid w:val="67EB2F9B"/>
    <w:rsid w:val="67F500C6"/>
    <w:rsid w:val="6953123B"/>
    <w:rsid w:val="69586B5E"/>
    <w:rsid w:val="69FB5745"/>
    <w:rsid w:val="6ADA328B"/>
    <w:rsid w:val="6CCA7D4C"/>
    <w:rsid w:val="6F041C52"/>
    <w:rsid w:val="712B1556"/>
    <w:rsid w:val="726A1D7F"/>
    <w:rsid w:val="72EE621B"/>
    <w:rsid w:val="73700D74"/>
    <w:rsid w:val="73D47729"/>
    <w:rsid w:val="74192C1B"/>
    <w:rsid w:val="745F1664"/>
    <w:rsid w:val="74CF387B"/>
    <w:rsid w:val="75B93496"/>
    <w:rsid w:val="77260CE3"/>
    <w:rsid w:val="787E7C64"/>
    <w:rsid w:val="795A422D"/>
    <w:rsid w:val="79984D55"/>
    <w:rsid w:val="79990152"/>
    <w:rsid w:val="79BC2521"/>
    <w:rsid w:val="79DA35C0"/>
    <w:rsid w:val="7AA51D99"/>
    <w:rsid w:val="7BA53453"/>
    <w:rsid w:val="7C9D226C"/>
    <w:rsid w:val="7CA95D0C"/>
    <w:rsid w:val="7CAD3F0A"/>
    <w:rsid w:val="7CBA4E03"/>
    <w:rsid w:val="7D6A2301"/>
    <w:rsid w:val="7DC41EB3"/>
    <w:rsid w:val="7E44433E"/>
    <w:rsid w:val="7EDA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122</Words>
  <Characters>133</Characters>
  <Lines>3</Lines>
  <Paragraphs>1</Paragraphs>
  <TotalTime>0</TotalTime>
  <ScaleCrop>false</ScaleCrop>
  <LinksUpToDate>false</LinksUpToDate>
  <CharactersWithSpaces>412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2017-05-14T14:18:00Z</dcterms:created>
  <dc:creator>lenovo</dc:creator>
  <cp:lastModifiedBy>21</cp:lastModifiedBy>
  <cp:lastPrinted>2024-01-23T22:29:00Z</cp:lastPrinted>
  <dcterms:modified xsi:type="dcterms:W3CDTF">2024-11-18T02:15:44Z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1CA44AA9BB524059A71500D8BCE3B2C6</vt:lpwstr>
  </property>
</Properties>
</file>